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61" w:rsidRPr="00B816C9" w:rsidRDefault="00C06761" w:rsidP="00E411D5">
      <w:pPr>
        <w:widowControl/>
        <w:jc w:val="center"/>
        <w:rPr>
          <w:b/>
        </w:rPr>
      </w:pPr>
      <w:bookmarkStart w:id="0" w:name="_GoBack"/>
      <w:bookmarkEnd w:id="0"/>
      <w:r w:rsidRPr="002E54B2">
        <w:rPr>
          <w:rFonts w:hint="eastAsia"/>
          <w:b/>
          <w:sz w:val="28"/>
        </w:rPr>
        <w:t>岡山済生会総合病院　臨床研究等に係わる利益相反状況申告書</w:t>
      </w:r>
    </w:p>
    <w:p w:rsidR="00C63481" w:rsidRDefault="00C63481" w:rsidP="00C63481">
      <w:pPr>
        <w:widowControl/>
        <w:jc w:val="left"/>
      </w:pPr>
    </w:p>
    <w:p w:rsidR="00BA1E31" w:rsidRDefault="00BA1E31" w:rsidP="00C63481">
      <w:pPr>
        <w:widowControl/>
        <w:jc w:val="left"/>
        <w:rPr>
          <w:sz w:val="22"/>
        </w:rPr>
      </w:pPr>
      <w:r w:rsidRPr="00C63481">
        <w:rPr>
          <w:rFonts w:hint="eastAsia"/>
          <w:sz w:val="22"/>
        </w:rPr>
        <w:t>岡山済生会</w:t>
      </w:r>
      <w:r w:rsidRPr="00C63481">
        <w:rPr>
          <w:sz w:val="22"/>
        </w:rPr>
        <w:t>総合病院</w:t>
      </w:r>
      <w:r w:rsidR="00091E79">
        <w:rPr>
          <w:rFonts w:hint="eastAsia"/>
          <w:sz w:val="22"/>
        </w:rPr>
        <w:t xml:space="preserve">　</w:t>
      </w:r>
      <w:r w:rsidR="00856EBC">
        <w:rPr>
          <w:rFonts w:hint="eastAsia"/>
          <w:sz w:val="22"/>
        </w:rPr>
        <w:t>雑誌編集</w:t>
      </w:r>
      <w:r w:rsidR="009309DA">
        <w:rPr>
          <w:rFonts w:hint="eastAsia"/>
          <w:sz w:val="22"/>
        </w:rPr>
        <w:t>委員長</w:t>
      </w:r>
      <w:r w:rsidR="00C63481">
        <w:rPr>
          <w:rFonts w:hint="eastAsia"/>
          <w:sz w:val="22"/>
        </w:rPr>
        <w:t xml:space="preserve">　</w:t>
      </w:r>
      <w:r w:rsidR="00C63481" w:rsidRPr="00C63481">
        <w:rPr>
          <w:rFonts w:hint="eastAsia"/>
          <w:sz w:val="22"/>
        </w:rPr>
        <w:t>殿</w:t>
      </w:r>
    </w:p>
    <w:p w:rsidR="002A67BE" w:rsidRPr="00C63481" w:rsidRDefault="002A67BE" w:rsidP="00C63481">
      <w:pPr>
        <w:widowControl/>
        <w:jc w:val="left"/>
        <w:rPr>
          <w:sz w:val="22"/>
        </w:rPr>
      </w:pPr>
    </w:p>
    <w:p w:rsidR="00C63481" w:rsidRPr="002A67BE" w:rsidRDefault="002A67BE" w:rsidP="002A67BE">
      <w:pPr>
        <w:widowControl/>
        <w:ind w:firstLineChars="100" w:firstLine="160"/>
        <w:jc w:val="left"/>
        <w:rPr>
          <w:color w:val="FF0000"/>
          <w:sz w:val="16"/>
        </w:rPr>
      </w:pPr>
      <w:r w:rsidRPr="002A67BE">
        <w:rPr>
          <w:rFonts w:hint="eastAsia"/>
          <w:color w:val="FF0000"/>
          <w:sz w:val="16"/>
        </w:rPr>
        <w:t>(</w:t>
      </w:r>
      <w:r w:rsidRPr="002A67BE">
        <w:rPr>
          <w:rFonts w:hint="eastAsia"/>
          <w:color w:val="FF0000"/>
          <w:sz w:val="16"/>
        </w:rPr>
        <w:t>赤字の部分を記載すること</w:t>
      </w:r>
      <w:r w:rsidRPr="002A67BE">
        <w:rPr>
          <w:rFonts w:hint="eastAsia"/>
          <w:color w:val="FF0000"/>
          <w:sz w:val="1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06761" w:rsidTr="00C06761">
        <w:tc>
          <w:tcPr>
            <w:tcW w:w="2405" w:type="dxa"/>
          </w:tcPr>
          <w:p w:rsidR="00C06761" w:rsidRPr="00E411D5" w:rsidRDefault="00C06761" w:rsidP="00C06761">
            <w:pPr>
              <w:widowControl/>
              <w:jc w:val="center"/>
              <w:rPr>
                <w:color w:val="FF0000"/>
              </w:rPr>
            </w:pPr>
            <w:r w:rsidRPr="00E411D5">
              <w:rPr>
                <w:rFonts w:hint="eastAsia"/>
                <w:color w:val="FF0000"/>
              </w:rPr>
              <w:t>臨床研究等課題名</w:t>
            </w:r>
          </w:p>
        </w:tc>
        <w:tc>
          <w:tcPr>
            <w:tcW w:w="6089" w:type="dxa"/>
          </w:tcPr>
          <w:p w:rsidR="00C06761" w:rsidRDefault="00C06761" w:rsidP="00C06761">
            <w:pPr>
              <w:widowControl/>
              <w:jc w:val="center"/>
            </w:pPr>
          </w:p>
        </w:tc>
      </w:tr>
      <w:tr w:rsidR="00C06761" w:rsidTr="00C06761">
        <w:tc>
          <w:tcPr>
            <w:tcW w:w="2405" w:type="dxa"/>
          </w:tcPr>
          <w:p w:rsidR="00C06761" w:rsidRPr="00E411D5" w:rsidRDefault="00C06761" w:rsidP="00C06761">
            <w:pPr>
              <w:widowControl/>
              <w:jc w:val="center"/>
              <w:rPr>
                <w:color w:val="FF0000"/>
              </w:rPr>
            </w:pPr>
            <w:r w:rsidRPr="00E411D5">
              <w:rPr>
                <w:rFonts w:hint="eastAsia"/>
                <w:color w:val="FF0000"/>
              </w:rPr>
              <w:t>所属・申告者</w:t>
            </w:r>
            <w:r w:rsidR="00C63481" w:rsidRPr="00E411D5">
              <w:rPr>
                <w:rFonts w:hint="eastAsia"/>
                <w:color w:val="FF0000"/>
              </w:rPr>
              <w:t>氏名</w:t>
            </w:r>
          </w:p>
          <w:p w:rsidR="00F013CB" w:rsidRPr="00E411D5" w:rsidRDefault="00F013CB" w:rsidP="00C06761">
            <w:pPr>
              <w:widowControl/>
              <w:jc w:val="center"/>
              <w:rPr>
                <w:color w:val="FF0000"/>
              </w:rPr>
            </w:pPr>
            <w:r w:rsidRPr="00E411D5">
              <w:rPr>
                <w:rFonts w:hint="eastAsia"/>
                <w:color w:val="FF0000"/>
                <w:sz w:val="16"/>
              </w:rPr>
              <w:t>※</w:t>
            </w:r>
            <w:r w:rsidRPr="00E411D5">
              <w:rPr>
                <w:rFonts w:hint="eastAsia"/>
                <w:color w:val="FF0000"/>
                <w:sz w:val="16"/>
              </w:rPr>
              <w:t xml:space="preserve"> </w:t>
            </w:r>
            <w:r w:rsidRPr="00E411D5">
              <w:rPr>
                <w:rFonts w:hint="eastAsia"/>
                <w:color w:val="FF0000"/>
                <w:sz w:val="16"/>
              </w:rPr>
              <w:t>研究責任者となる者</w:t>
            </w:r>
          </w:p>
        </w:tc>
        <w:tc>
          <w:tcPr>
            <w:tcW w:w="6089" w:type="dxa"/>
          </w:tcPr>
          <w:p w:rsidR="00C06761" w:rsidRDefault="00B67912" w:rsidP="00C06761">
            <w:pPr>
              <w:widowControl/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B816C9" w:rsidTr="00C06761">
        <w:tc>
          <w:tcPr>
            <w:tcW w:w="2405" w:type="dxa"/>
          </w:tcPr>
          <w:p w:rsidR="00B816C9" w:rsidRPr="00E411D5" w:rsidRDefault="00B816C9" w:rsidP="00C06761">
            <w:pPr>
              <w:widowControl/>
              <w:jc w:val="center"/>
              <w:rPr>
                <w:color w:val="FF0000"/>
              </w:rPr>
            </w:pPr>
            <w:r w:rsidRPr="00E411D5">
              <w:rPr>
                <w:rFonts w:hint="eastAsia"/>
                <w:color w:val="FF0000"/>
              </w:rPr>
              <w:t>申告年月日</w:t>
            </w:r>
          </w:p>
        </w:tc>
        <w:tc>
          <w:tcPr>
            <w:tcW w:w="6089" w:type="dxa"/>
          </w:tcPr>
          <w:p w:rsidR="00B816C9" w:rsidRDefault="00612C29" w:rsidP="00C06761">
            <w:pPr>
              <w:widowControl/>
              <w:jc w:val="center"/>
            </w:pPr>
            <w:r w:rsidRPr="002A67BE">
              <w:rPr>
                <w:rFonts w:hint="eastAsia"/>
                <w:color w:val="FF0000"/>
              </w:rPr>
              <w:t>西暦　　　年　　月　　日</w:t>
            </w:r>
          </w:p>
        </w:tc>
      </w:tr>
    </w:tbl>
    <w:p w:rsidR="00966AF9" w:rsidRDefault="00966AF9" w:rsidP="00966AF9">
      <w:pPr>
        <w:widowControl/>
      </w:pPr>
    </w:p>
    <w:p w:rsidR="00B67912" w:rsidRDefault="00C06761" w:rsidP="00B67912">
      <w:pPr>
        <w:widowControl/>
        <w:jc w:val="center"/>
      </w:pPr>
      <w:r>
        <w:rPr>
          <w:rFonts w:hint="eastAsia"/>
        </w:rPr>
        <w:t>上記の</w:t>
      </w:r>
      <w:r w:rsidR="00B816C9" w:rsidRPr="00B67912">
        <w:rPr>
          <w:rFonts w:hint="eastAsia"/>
          <w:u w:val="single"/>
        </w:rPr>
        <w:t>臨床</w:t>
      </w:r>
      <w:r w:rsidR="00B67912">
        <w:rPr>
          <w:rFonts w:hint="eastAsia"/>
          <w:u w:val="single"/>
        </w:rPr>
        <w:t>研究等と関連しうる</w:t>
      </w:r>
      <w:r w:rsidRPr="00906499">
        <w:rPr>
          <w:rFonts w:hint="eastAsia"/>
          <w:u w:val="single"/>
        </w:rPr>
        <w:t>企業</w:t>
      </w:r>
      <w:r w:rsidR="00D15312" w:rsidRPr="00906499">
        <w:rPr>
          <w:rFonts w:hint="eastAsia"/>
          <w:u w:val="single"/>
        </w:rPr>
        <w:t>・</w:t>
      </w:r>
      <w:r w:rsidR="007B48D4">
        <w:rPr>
          <w:rFonts w:hint="eastAsia"/>
          <w:u w:val="single"/>
        </w:rPr>
        <w:t>営利</w:t>
      </w:r>
      <w:r w:rsidR="00D15312" w:rsidRPr="00906499">
        <w:rPr>
          <w:rFonts w:hint="eastAsia"/>
          <w:u w:val="single"/>
        </w:rPr>
        <w:t>団体</w:t>
      </w:r>
      <w:r>
        <w:rPr>
          <w:rFonts w:hint="eastAsia"/>
        </w:rPr>
        <w:t>に関する</w:t>
      </w:r>
      <w:r w:rsidR="00966AF9">
        <w:rPr>
          <w:rFonts w:hint="eastAsia"/>
        </w:rPr>
        <w:t>項目</w:t>
      </w:r>
      <w:r>
        <w:rPr>
          <w:rFonts w:hint="eastAsia"/>
        </w:rPr>
        <w:t>について記載すること</w:t>
      </w:r>
      <w:r w:rsidR="00B67912">
        <w:rPr>
          <w:rFonts w:hint="eastAsia"/>
        </w:rPr>
        <w:t>。</w:t>
      </w:r>
    </w:p>
    <w:p w:rsidR="00906499" w:rsidRPr="00B67912" w:rsidRDefault="00906499" w:rsidP="00D15312">
      <w:pPr>
        <w:widowControl/>
      </w:pPr>
    </w:p>
    <w:p w:rsidR="001B450A" w:rsidRDefault="00D15312" w:rsidP="001B450A">
      <w:pPr>
        <w:widowControl/>
        <w:ind w:left="420" w:hangingChars="200" w:hanging="420"/>
        <w:rPr>
          <w:u w:val="single"/>
        </w:rPr>
      </w:pPr>
      <w:r>
        <w:rPr>
          <w:rFonts w:hint="eastAsia"/>
        </w:rPr>
        <w:t>1.</w:t>
      </w:r>
      <w:r w:rsidR="002D1048">
        <w:rPr>
          <w:rFonts w:hint="eastAsia"/>
        </w:rPr>
        <w:t xml:space="preserve">　</w:t>
      </w:r>
      <w:r w:rsidRPr="001B450A">
        <w:rPr>
          <w:rFonts w:hint="eastAsia"/>
          <w:u w:val="single"/>
        </w:rPr>
        <w:t>関連企業・</w:t>
      </w:r>
      <w:r w:rsidR="007B48D4" w:rsidRPr="001B450A">
        <w:rPr>
          <w:rFonts w:hint="eastAsia"/>
          <w:u w:val="single"/>
        </w:rPr>
        <w:t>営利</w:t>
      </w:r>
      <w:r w:rsidR="00B83267">
        <w:rPr>
          <w:rFonts w:hint="eastAsia"/>
          <w:u w:val="single"/>
        </w:rPr>
        <w:t>団体での</w:t>
      </w:r>
      <w:r w:rsidRPr="001B450A">
        <w:rPr>
          <w:rFonts w:hint="eastAsia"/>
          <w:u w:val="single"/>
        </w:rPr>
        <w:t>外部活動</w:t>
      </w:r>
      <w:r w:rsidR="00B83267">
        <w:rPr>
          <w:rFonts w:hint="eastAsia"/>
          <w:u w:val="single"/>
        </w:rPr>
        <w:t>による個人収入</w:t>
      </w:r>
      <w:r w:rsidR="001B450A" w:rsidRPr="001B450A">
        <w:rPr>
          <w:rFonts w:hint="eastAsia"/>
          <w:u w:val="single"/>
        </w:rPr>
        <w:t xml:space="preserve"> (</w:t>
      </w:r>
      <w:r w:rsidR="001B450A">
        <w:rPr>
          <w:rFonts w:hint="eastAsia"/>
          <w:u w:val="single"/>
        </w:rPr>
        <w:t>1</w:t>
      </w:r>
      <w:r w:rsidR="001B450A">
        <w:rPr>
          <w:rFonts w:hint="eastAsia"/>
          <w:u w:val="single"/>
        </w:rPr>
        <w:t>団体から</w:t>
      </w:r>
      <w:r w:rsidR="001B450A" w:rsidRPr="001B450A">
        <w:rPr>
          <w:rFonts w:hint="eastAsia"/>
          <w:u w:val="single"/>
        </w:rPr>
        <w:t>計</w:t>
      </w:r>
      <w:r w:rsidR="001B450A" w:rsidRPr="001B450A">
        <w:rPr>
          <w:rFonts w:hint="eastAsia"/>
          <w:u w:val="single"/>
        </w:rPr>
        <w:t>100</w:t>
      </w:r>
      <w:r w:rsidR="001B450A" w:rsidRPr="001B450A">
        <w:rPr>
          <w:rFonts w:hint="eastAsia"/>
          <w:u w:val="single"/>
        </w:rPr>
        <w:t>万円以上のもの</w:t>
      </w:r>
      <w:r w:rsidR="001B450A" w:rsidRPr="001B450A">
        <w:rPr>
          <w:rFonts w:hint="eastAsia"/>
          <w:u w:val="single"/>
        </w:rPr>
        <w:t>)</w:t>
      </w:r>
    </w:p>
    <w:p w:rsidR="00B83267" w:rsidRPr="00E411D5" w:rsidRDefault="00D15312" w:rsidP="00B83267">
      <w:pPr>
        <w:widowControl/>
        <w:ind w:left="420" w:hangingChars="200" w:hanging="420"/>
        <w:jc w:val="right"/>
        <w:rPr>
          <w:color w:val="FF0000"/>
          <w:u w:val="single"/>
        </w:rPr>
      </w:pPr>
      <w:r w:rsidRPr="00E411D5">
        <w:rPr>
          <w:rFonts w:hint="eastAsia"/>
          <w:color w:val="FF0000"/>
          <w:u w:val="single"/>
        </w:rPr>
        <w:t>(</w:t>
      </w:r>
      <w:r w:rsidRPr="00E411D5">
        <w:rPr>
          <w:rFonts w:hint="eastAsia"/>
          <w:color w:val="FF0000"/>
          <w:u w:val="single"/>
        </w:rPr>
        <w:t>□有</w:t>
      </w:r>
      <w:r w:rsidR="000A7684" w:rsidRPr="00E411D5">
        <w:rPr>
          <w:rFonts w:hint="eastAsia"/>
          <w:color w:val="FF0000"/>
          <w:u w:val="single"/>
        </w:rPr>
        <w:t xml:space="preserve">　・　□無</w:t>
      </w:r>
      <w:r w:rsidRPr="00E411D5">
        <w:rPr>
          <w:rFonts w:hint="eastAsia"/>
          <w:color w:val="FF0000"/>
          <w:u w:val="single"/>
        </w:rPr>
        <w:t>)</w:t>
      </w:r>
    </w:p>
    <w:p w:rsidR="00B83267" w:rsidRDefault="00B83267" w:rsidP="00B83267">
      <w:pPr>
        <w:widowControl/>
        <w:ind w:leftChars="200" w:left="735" w:hangingChars="150" w:hanging="315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個人収入には、当院が企業等と契約して行った業務</w:t>
      </w:r>
      <w:r w:rsidR="00032418">
        <w:rPr>
          <w:rFonts w:hint="eastAsia"/>
        </w:rPr>
        <w:t xml:space="preserve"> (</w:t>
      </w:r>
      <w:r w:rsidR="00032418">
        <w:rPr>
          <w:rFonts w:hint="eastAsia"/>
        </w:rPr>
        <w:t>治験・研究・調査等</w:t>
      </w:r>
      <w:r w:rsidR="00032418">
        <w:rPr>
          <w:rFonts w:hint="eastAsia"/>
        </w:rPr>
        <w:t>)</w:t>
      </w:r>
      <w:r w:rsidR="00032418">
        <w:t xml:space="preserve"> </w:t>
      </w:r>
      <w:r>
        <w:rPr>
          <w:rFonts w:hint="eastAsia"/>
        </w:rPr>
        <w:t>の報酬として病院・所属部門に支払われたものは含まない。</w:t>
      </w:r>
    </w:p>
    <w:p w:rsidR="002D1048" w:rsidRDefault="002D1048" w:rsidP="002D1048">
      <w:pPr>
        <w:widowControl/>
        <w:ind w:firstLineChars="200" w:firstLine="420"/>
      </w:pPr>
      <w:r>
        <w:rPr>
          <w:rFonts w:hint="eastAsia"/>
        </w:rPr>
        <w:t>※</w:t>
      </w:r>
      <w:r w:rsidR="001B450A">
        <w:rPr>
          <w:rFonts w:hint="eastAsia"/>
        </w:rPr>
        <w:t xml:space="preserve"> </w:t>
      </w:r>
      <w:r>
        <w:rPr>
          <w:rFonts w:hint="eastAsia"/>
        </w:rPr>
        <w:t>外部活動とは、</w:t>
      </w:r>
      <w:r w:rsidR="001B450A">
        <w:rPr>
          <w:rFonts w:hint="eastAsia"/>
        </w:rPr>
        <w:t>社員、</w:t>
      </w:r>
      <w:r>
        <w:rPr>
          <w:rFonts w:hint="eastAsia"/>
        </w:rPr>
        <w:t>役員、顧問職、アドバイザー等が該当する。</w:t>
      </w:r>
    </w:p>
    <w:p w:rsidR="002D1048" w:rsidRDefault="002D1048" w:rsidP="002D1048">
      <w:pPr>
        <w:widowControl/>
        <w:ind w:firstLineChars="200" w:firstLine="420"/>
      </w:pPr>
      <w:r>
        <w:rPr>
          <w:rFonts w:hint="eastAsia"/>
        </w:rPr>
        <w:t>※</w:t>
      </w:r>
      <w:r w:rsidR="001B450A">
        <w:rPr>
          <w:rFonts w:hint="eastAsia"/>
        </w:rPr>
        <w:t xml:space="preserve"> </w:t>
      </w:r>
      <w:r>
        <w:rPr>
          <w:rFonts w:hint="eastAsia"/>
        </w:rPr>
        <w:t>講演、原稿</w:t>
      </w:r>
      <w:r w:rsidR="00612C29">
        <w:rPr>
          <w:rFonts w:hint="eastAsia"/>
        </w:rPr>
        <w:t>執筆</w:t>
      </w:r>
      <w:r w:rsidR="00906499">
        <w:rPr>
          <w:rFonts w:hint="eastAsia"/>
        </w:rPr>
        <w:t>の実施</w:t>
      </w:r>
      <w:r>
        <w:rPr>
          <w:rFonts w:hint="eastAsia"/>
        </w:rPr>
        <w:t>は含まない。</w:t>
      </w:r>
    </w:p>
    <w:p w:rsidR="001B450A" w:rsidRDefault="00B816C9" w:rsidP="001B450A">
      <w:pPr>
        <w:widowControl/>
        <w:ind w:firstLineChars="200" w:firstLine="420"/>
      </w:pPr>
      <w:r>
        <w:rPr>
          <w:rFonts w:hint="eastAsia"/>
        </w:rPr>
        <w:t>※</w:t>
      </w:r>
      <w:r w:rsidR="001B450A">
        <w:rPr>
          <w:rFonts w:hint="eastAsia"/>
        </w:rPr>
        <w:t xml:space="preserve"> </w:t>
      </w:r>
      <w:r>
        <w:rPr>
          <w:rFonts w:hint="eastAsia"/>
        </w:rPr>
        <w:t>申告日までの過去</w:t>
      </w:r>
      <w:r>
        <w:rPr>
          <w:rFonts w:hint="eastAsia"/>
        </w:rPr>
        <w:t>1</w:t>
      </w:r>
      <w:r>
        <w:rPr>
          <w:rFonts w:hint="eastAsia"/>
        </w:rPr>
        <w:t>年間、並びに申告日同年度内に予定するものを対象とする。</w:t>
      </w:r>
    </w:p>
    <w:p w:rsidR="001B450A" w:rsidRDefault="001B450A" w:rsidP="001B450A">
      <w:pPr>
        <w:widowControl/>
      </w:pPr>
    </w:p>
    <w:p w:rsidR="00D15312" w:rsidRPr="00237C80" w:rsidRDefault="001B450A" w:rsidP="000A7684">
      <w:pPr>
        <w:widowControl/>
        <w:ind w:leftChars="200" w:left="420"/>
        <w:rPr>
          <w:color w:val="FF0000"/>
        </w:rPr>
      </w:pPr>
      <w:r w:rsidRPr="00237C80">
        <w:rPr>
          <w:rFonts w:hint="eastAsia"/>
          <w:color w:val="FF0000"/>
        </w:rPr>
        <w:t>「有」の場合</w:t>
      </w:r>
      <w:r w:rsidR="00B83267" w:rsidRPr="00237C80">
        <w:rPr>
          <w:rFonts w:hint="eastAsia"/>
          <w:color w:val="FF0000"/>
        </w:rPr>
        <w:t>、</w:t>
      </w:r>
      <w:r w:rsidR="000A7684" w:rsidRPr="00237C80">
        <w:rPr>
          <w:rFonts w:hint="eastAsia"/>
          <w:color w:val="FF0000"/>
        </w:rPr>
        <w:t>下記に</w:t>
      </w:r>
      <w:r w:rsidR="00B816C9" w:rsidRPr="00237C80">
        <w:rPr>
          <w:rFonts w:hint="eastAsia"/>
          <w:color w:val="FF0000"/>
        </w:rPr>
        <w:t>詳細を</w:t>
      </w:r>
      <w:r w:rsidR="00D15312" w:rsidRPr="00237C80">
        <w:rPr>
          <w:rFonts w:hint="eastAsia"/>
          <w:color w:val="FF0000"/>
        </w:rPr>
        <w:t>記載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826"/>
        <w:gridCol w:w="4247"/>
      </w:tblGrid>
      <w:tr w:rsidR="00D15312" w:rsidTr="00D15312">
        <w:tc>
          <w:tcPr>
            <w:tcW w:w="3826" w:type="dxa"/>
          </w:tcPr>
          <w:p w:rsidR="00D15312" w:rsidRDefault="00D15312" w:rsidP="002D1048">
            <w:pPr>
              <w:widowControl/>
              <w:jc w:val="center"/>
            </w:pPr>
            <w:r>
              <w:rPr>
                <w:rFonts w:hint="eastAsia"/>
              </w:rPr>
              <w:t>企業・</w:t>
            </w:r>
            <w:r w:rsidR="00E10FB7">
              <w:rPr>
                <w:rFonts w:hint="eastAsia"/>
              </w:rPr>
              <w:t>営利</w:t>
            </w:r>
            <w:r>
              <w:rPr>
                <w:rFonts w:hint="eastAsia"/>
              </w:rPr>
              <w:t>団体名</w:t>
            </w:r>
          </w:p>
        </w:tc>
        <w:tc>
          <w:tcPr>
            <w:tcW w:w="4247" w:type="dxa"/>
          </w:tcPr>
          <w:p w:rsidR="00D15312" w:rsidRDefault="00D15312" w:rsidP="002D1048">
            <w:pPr>
              <w:widowControl/>
              <w:jc w:val="center"/>
            </w:pPr>
            <w:r>
              <w:rPr>
                <w:rFonts w:hint="eastAsia"/>
              </w:rPr>
              <w:t>役職、活動内容</w:t>
            </w:r>
            <w:r w:rsidR="002D1048">
              <w:rPr>
                <w:rFonts w:hint="eastAsia"/>
              </w:rPr>
              <w:t>、活動時間を記載</w:t>
            </w:r>
          </w:p>
        </w:tc>
      </w:tr>
      <w:tr w:rsidR="00D15312" w:rsidTr="00D15312">
        <w:tc>
          <w:tcPr>
            <w:tcW w:w="3826" w:type="dxa"/>
          </w:tcPr>
          <w:p w:rsidR="00D15312" w:rsidRDefault="00D15312" w:rsidP="00966AF9">
            <w:pPr>
              <w:widowControl/>
            </w:pPr>
          </w:p>
        </w:tc>
        <w:tc>
          <w:tcPr>
            <w:tcW w:w="4247" w:type="dxa"/>
          </w:tcPr>
          <w:p w:rsidR="00D15312" w:rsidRDefault="00D15312" w:rsidP="00966AF9">
            <w:pPr>
              <w:widowControl/>
            </w:pPr>
          </w:p>
        </w:tc>
      </w:tr>
      <w:tr w:rsidR="00D15312" w:rsidTr="00D15312">
        <w:tc>
          <w:tcPr>
            <w:tcW w:w="3826" w:type="dxa"/>
          </w:tcPr>
          <w:p w:rsidR="00D15312" w:rsidRDefault="00D15312" w:rsidP="00966AF9">
            <w:pPr>
              <w:widowControl/>
            </w:pPr>
          </w:p>
        </w:tc>
        <w:tc>
          <w:tcPr>
            <w:tcW w:w="4247" w:type="dxa"/>
          </w:tcPr>
          <w:p w:rsidR="00D15312" w:rsidRDefault="00D15312" w:rsidP="00966AF9">
            <w:pPr>
              <w:widowControl/>
            </w:pPr>
          </w:p>
        </w:tc>
      </w:tr>
    </w:tbl>
    <w:p w:rsidR="002D1048" w:rsidRDefault="002D1048" w:rsidP="00966AF9">
      <w:pPr>
        <w:widowControl/>
      </w:pPr>
    </w:p>
    <w:p w:rsidR="00906499" w:rsidRDefault="00906499" w:rsidP="00966AF9">
      <w:pPr>
        <w:widowControl/>
      </w:pPr>
    </w:p>
    <w:p w:rsidR="00B83267" w:rsidRDefault="002D1048" w:rsidP="002D1048">
      <w:pPr>
        <w:widowControl/>
        <w:rPr>
          <w:u w:val="single"/>
        </w:rPr>
      </w:pPr>
      <w:r>
        <w:rPr>
          <w:rFonts w:hint="eastAsia"/>
        </w:rPr>
        <w:t>2.</w:t>
      </w:r>
      <w:r>
        <w:rPr>
          <w:rFonts w:hint="eastAsia"/>
        </w:rPr>
        <w:t xml:space="preserve">　</w:t>
      </w:r>
      <w:r w:rsidRPr="002D1048">
        <w:rPr>
          <w:rFonts w:hint="eastAsia"/>
        </w:rPr>
        <w:t xml:space="preserve"> </w:t>
      </w:r>
      <w:r w:rsidRPr="002B11DE">
        <w:rPr>
          <w:rFonts w:hint="eastAsia"/>
          <w:u w:val="single"/>
        </w:rPr>
        <w:t>関連企業・</w:t>
      </w:r>
      <w:r w:rsidR="007B48D4" w:rsidRPr="002B11DE">
        <w:rPr>
          <w:rFonts w:hint="eastAsia"/>
          <w:u w:val="single"/>
        </w:rPr>
        <w:t>営利</w:t>
      </w:r>
      <w:r w:rsidR="00F013CB">
        <w:rPr>
          <w:rFonts w:hint="eastAsia"/>
          <w:u w:val="single"/>
        </w:rPr>
        <w:t>団体からの</w:t>
      </w:r>
      <w:r w:rsidR="00B83267">
        <w:rPr>
          <w:rFonts w:hint="eastAsia"/>
          <w:u w:val="single"/>
        </w:rPr>
        <w:t>研究等による個人収入</w:t>
      </w:r>
      <w:r w:rsidR="00B83267">
        <w:rPr>
          <w:rFonts w:hint="eastAsia"/>
          <w:u w:val="single"/>
        </w:rPr>
        <w:t xml:space="preserve"> </w:t>
      </w:r>
      <w:r w:rsidR="00B83267" w:rsidRPr="001B450A">
        <w:rPr>
          <w:rFonts w:hint="eastAsia"/>
          <w:u w:val="single"/>
        </w:rPr>
        <w:t>(</w:t>
      </w:r>
      <w:r w:rsidR="00B83267">
        <w:rPr>
          <w:rFonts w:hint="eastAsia"/>
          <w:u w:val="single"/>
        </w:rPr>
        <w:t>1</w:t>
      </w:r>
      <w:r w:rsidR="00B83267">
        <w:rPr>
          <w:rFonts w:hint="eastAsia"/>
          <w:u w:val="single"/>
        </w:rPr>
        <w:t>団体から</w:t>
      </w:r>
      <w:r w:rsidR="00B83267" w:rsidRPr="001B450A">
        <w:rPr>
          <w:rFonts w:hint="eastAsia"/>
          <w:u w:val="single"/>
        </w:rPr>
        <w:t>計</w:t>
      </w:r>
      <w:r w:rsidR="00B83267" w:rsidRPr="001B450A">
        <w:rPr>
          <w:rFonts w:hint="eastAsia"/>
          <w:u w:val="single"/>
        </w:rPr>
        <w:t>100</w:t>
      </w:r>
      <w:r w:rsidR="00B83267" w:rsidRPr="001B450A">
        <w:rPr>
          <w:rFonts w:hint="eastAsia"/>
          <w:u w:val="single"/>
        </w:rPr>
        <w:t>万円以上のもの</w:t>
      </w:r>
      <w:r w:rsidR="00B83267" w:rsidRPr="001B450A">
        <w:rPr>
          <w:rFonts w:hint="eastAsia"/>
          <w:u w:val="single"/>
        </w:rPr>
        <w:t>)</w:t>
      </w:r>
    </w:p>
    <w:p w:rsidR="002D1048" w:rsidRPr="002B11DE" w:rsidRDefault="000A7684" w:rsidP="00B83267">
      <w:pPr>
        <w:widowControl/>
        <w:jc w:val="right"/>
        <w:rPr>
          <w:u w:val="single"/>
        </w:rPr>
      </w:pPr>
      <w:r w:rsidRPr="00E411D5">
        <w:rPr>
          <w:rFonts w:hint="eastAsia"/>
          <w:color w:val="FF0000"/>
          <w:u w:val="single"/>
        </w:rPr>
        <w:t>(</w:t>
      </w:r>
      <w:r w:rsidRPr="00E411D5">
        <w:rPr>
          <w:rFonts w:hint="eastAsia"/>
          <w:color w:val="FF0000"/>
          <w:u w:val="single"/>
        </w:rPr>
        <w:t>□有　・　□無</w:t>
      </w:r>
      <w:r w:rsidRPr="00E411D5">
        <w:rPr>
          <w:rFonts w:hint="eastAsia"/>
          <w:color w:val="FF0000"/>
          <w:u w:val="single"/>
        </w:rPr>
        <w:t>)</w:t>
      </w:r>
    </w:p>
    <w:p w:rsidR="00D15312" w:rsidRDefault="002D1048" w:rsidP="001B450A">
      <w:pPr>
        <w:widowControl/>
        <w:ind w:left="735" w:hangingChars="350" w:hanging="735"/>
      </w:pPr>
      <w:r>
        <w:rPr>
          <w:rFonts w:hint="eastAsia"/>
        </w:rPr>
        <w:t xml:space="preserve">　　※</w:t>
      </w:r>
      <w:r w:rsidR="001B450A">
        <w:rPr>
          <w:rFonts w:hint="eastAsia"/>
        </w:rPr>
        <w:t xml:space="preserve"> </w:t>
      </w:r>
      <w:r w:rsidR="00B83267">
        <w:rPr>
          <w:rFonts w:hint="eastAsia"/>
        </w:rPr>
        <w:t>個人</w:t>
      </w:r>
      <w:r>
        <w:rPr>
          <w:rFonts w:hint="eastAsia"/>
        </w:rPr>
        <w:t>収入には、</w:t>
      </w:r>
      <w:r w:rsidR="00906499">
        <w:rPr>
          <w:rFonts w:hint="eastAsia"/>
        </w:rPr>
        <w:t>当院</w:t>
      </w:r>
      <w:r w:rsidR="00B816C9">
        <w:rPr>
          <w:rFonts w:hint="eastAsia"/>
        </w:rPr>
        <w:t>が企業等と契約して行った</w:t>
      </w:r>
      <w:r>
        <w:rPr>
          <w:rFonts w:hint="eastAsia"/>
        </w:rPr>
        <w:t>業務</w:t>
      </w:r>
      <w:r>
        <w:rPr>
          <w:rFonts w:hint="eastAsia"/>
        </w:rPr>
        <w:t xml:space="preserve"> (</w:t>
      </w:r>
      <w:r>
        <w:rPr>
          <w:rFonts w:hint="eastAsia"/>
        </w:rPr>
        <w:t>治験・研究・調査等</w:t>
      </w:r>
      <w:r>
        <w:rPr>
          <w:rFonts w:hint="eastAsia"/>
        </w:rPr>
        <w:t xml:space="preserve">) </w:t>
      </w:r>
      <w:r>
        <w:rPr>
          <w:rFonts w:hint="eastAsia"/>
        </w:rPr>
        <w:t>の報酬として病院</w:t>
      </w:r>
      <w:r w:rsidR="00906499">
        <w:rPr>
          <w:rFonts w:hint="eastAsia"/>
        </w:rPr>
        <w:t>・</w:t>
      </w:r>
      <w:r>
        <w:rPr>
          <w:rFonts w:hint="eastAsia"/>
        </w:rPr>
        <w:t>所属部門に支払われたものは含まない。</w:t>
      </w:r>
    </w:p>
    <w:p w:rsidR="007B48D4" w:rsidRDefault="007B48D4" w:rsidP="00B816C9">
      <w:pPr>
        <w:widowControl/>
        <w:ind w:left="630" w:hangingChars="300" w:hanging="630"/>
      </w:pPr>
      <w:r>
        <w:rPr>
          <w:rFonts w:hint="eastAsia"/>
        </w:rPr>
        <w:t xml:space="preserve">　　※</w:t>
      </w:r>
      <w:r w:rsidR="001B450A">
        <w:rPr>
          <w:rFonts w:hint="eastAsia"/>
        </w:rPr>
        <w:t xml:space="preserve"> </w:t>
      </w:r>
      <w:r>
        <w:rPr>
          <w:rFonts w:hint="eastAsia"/>
        </w:rPr>
        <w:t>公的機関、学校からの報酬</w:t>
      </w:r>
      <w:r w:rsidR="00B816C9">
        <w:rPr>
          <w:rFonts w:hint="eastAsia"/>
        </w:rPr>
        <w:t>、</w:t>
      </w:r>
      <w:r>
        <w:rPr>
          <w:rFonts w:hint="eastAsia"/>
        </w:rPr>
        <w:t>他医療機関での医療行為に関連する報酬は含まない。</w:t>
      </w:r>
    </w:p>
    <w:p w:rsidR="002D1048" w:rsidRDefault="002D1048" w:rsidP="001B450A">
      <w:pPr>
        <w:widowControl/>
        <w:ind w:left="735" w:hangingChars="350" w:hanging="735"/>
      </w:pPr>
      <w:r>
        <w:rPr>
          <w:rFonts w:hint="eastAsia"/>
        </w:rPr>
        <w:t xml:space="preserve">　　※</w:t>
      </w:r>
      <w:r w:rsidR="001B450A">
        <w:rPr>
          <w:rFonts w:hint="eastAsia"/>
        </w:rPr>
        <w:t xml:space="preserve"> </w:t>
      </w:r>
      <w:r w:rsidR="00906499">
        <w:rPr>
          <w:rFonts w:hint="eastAsia"/>
        </w:rPr>
        <w:t>共同・受託研究、</w:t>
      </w:r>
      <w:r w:rsidR="00670A6F">
        <w:rPr>
          <w:rFonts w:hint="eastAsia"/>
        </w:rPr>
        <w:t>奨学寄付金、寄付講座、</w:t>
      </w:r>
      <w:r w:rsidR="00906499">
        <w:rPr>
          <w:rFonts w:hint="eastAsia"/>
        </w:rPr>
        <w:t>学術指導、会議出席、講演、原稿執筆</w:t>
      </w:r>
      <w:r w:rsidR="007B48D4">
        <w:rPr>
          <w:rFonts w:hint="eastAsia"/>
        </w:rPr>
        <w:t>、知的財産・技術・特許</w:t>
      </w:r>
      <w:r w:rsidR="000A7684">
        <w:rPr>
          <w:rFonts w:hint="eastAsia"/>
        </w:rPr>
        <w:t>の</w:t>
      </w:r>
      <w:r w:rsidR="007B48D4">
        <w:rPr>
          <w:rFonts w:hint="eastAsia"/>
        </w:rPr>
        <w:t>移転によるロイヤリティ</w:t>
      </w:r>
      <w:r w:rsidR="00906499">
        <w:rPr>
          <w:rFonts w:hint="eastAsia"/>
        </w:rPr>
        <w:t>等により申告者個人に支払われたものが該当する。</w:t>
      </w:r>
    </w:p>
    <w:p w:rsidR="00670A6F" w:rsidRDefault="00B816C9" w:rsidP="000A7684">
      <w:pPr>
        <w:widowControl/>
        <w:ind w:firstLineChars="200" w:firstLine="420"/>
      </w:pPr>
      <w:r>
        <w:rPr>
          <w:rFonts w:hint="eastAsia"/>
        </w:rPr>
        <w:t>※</w:t>
      </w:r>
      <w:r w:rsidR="001B450A">
        <w:rPr>
          <w:rFonts w:hint="eastAsia"/>
        </w:rPr>
        <w:t xml:space="preserve"> </w:t>
      </w:r>
      <w:r>
        <w:rPr>
          <w:rFonts w:hint="eastAsia"/>
        </w:rPr>
        <w:t>申告日までの過去</w:t>
      </w:r>
      <w:r>
        <w:rPr>
          <w:rFonts w:hint="eastAsia"/>
        </w:rPr>
        <w:t>1</w:t>
      </w:r>
      <w:r>
        <w:rPr>
          <w:rFonts w:hint="eastAsia"/>
        </w:rPr>
        <w:t>年間、並びに申告日同年度内に予定するものを対象とする。</w:t>
      </w:r>
    </w:p>
    <w:p w:rsidR="000A7684" w:rsidRPr="001B450A" w:rsidRDefault="000A7684" w:rsidP="00670A6F">
      <w:pPr>
        <w:widowControl/>
        <w:ind w:firstLineChars="100" w:firstLine="210"/>
      </w:pPr>
    </w:p>
    <w:p w:rsidR="007B48D4" w:rsidRPr="00237C80" w:rsidRDefault="007B48D4" w:rsidP="000A7684">
      <w:pPr>
        <w:widowControl/>
        <w:ind w:firstLineChars="200" w:firstLine="420"/>
        <w:rPr>
          <w:color w:val="FF0000"/>
        </w:rPr>
      </w:pPr>
      <w:r w:rsidRPr="00237C80">
        <w:rPr>
          <w:rFonts w:hint="eastAsia"/>
          <w:color w:val="FF0000"/>
        </w:rPr>
        <w:t>「有」の場合、下記を記載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826"/>
        <w:gridCol w:w="4247"/>
      </w:tblGrid>
      <w:tr w:rsidR="007B48D4" w:rsidTr="000A7684">
        <w:tc>
          <w:tcPr>
            <w:tcW w:w="3826" w:type="dxa"/>
          </w:tcPr>
          <w:p w:rsidR="007B48D4" w:rsidRDefault="007B48D4" w:rsidP="00E66663">
            <w:pPr>
              <w:widowControl/>
              <w:jc w:val="center"/>
            </w:pPr>
            <w:r>
              <w:rPr>
                <w:rFonts w:hint="eastAsia"/>
              </w:rPr>
              <w:t>企業・</w:t>
            </w:r>
            <w:r w:rsidR="00E10FB7">
              <w:rPr>
                <w:rFonts w:hint="eastAsia"/>
              </w:rPr>
              <w:t>営利</w:t>
            </w:r>
            <w:r>
              <w:rPr>
                <w:rFonts w:hint="eastAsia"/>
              </w:rPr>
              <w:t>団体名</w:t>
            </w:r>
          </w:p>
        </w:tc>
        <w:tc>
          <w:tcPr>
            <w:tcW w:w="4247" w:type="dxa"/>
          </w:tcPr>
          <w:p w:rsidR="007B48D4" w:rsidRDefault="006E51C9" w:rsidP="00E66663">
            <w:pPr>
              <w:widowControl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7B48D4" w:rsidTr="000A7684">
        <w:tc>
          <w:tcPr>
            <w:tcW w:w="3826" w:type="dxa"/>
          </w:tcPr>
          <w:p w:rsidR="007B48D4" w:rsidRDefault="007B48D4" w:rsidP="00E66663">
            <w:pPr>
              <w:widowControl/>
            </w:pPr>
          </w:p>
        </w:tc>
        <w:tc>
          <w:tcPr>
            <w:tcW w:w="4247" w:type="dxa"/>
          </w:tcPr>
          <w:p w:rsidR="007B48D4" w:rsidRDefault="007B48D4" w:rsidP="00E66663">
            <w:pPr>
              <w:widowControl/>
            </w:pPr>
          </w:p>
        </w:tc>
      </w:tr>
      <w:tr w:rsidR="007B48D4" w:rsidTr="000A7684">
        <w:tc>
          <w:tcPr>
            <w:tcW w:w="3826" w:type="dxa"/>
          </w:tcPr>
          <w:p w:rsidR="007B48D4" w:rsidRDefault="007B48D4" w:rsidP="00E66663">
            <w:pPr>
              <w:widowControl/>
            </w:pPr>
          </w:p>
        </w:tc>
        <w:tc>
          <w:tcPr>
            <w:tcW w:w="4247" w:type="dxa"/>
          </w:tcPr>
          <w:p w:rsidR="007B48D4" w:rsidRDefault="007B48D4" w:rsidP="00E66663">
            <w:pPr>
              <w:widowControl/>
            </w:pPr>
          </w:p>
        </w:tc>
      </w:tr>
    </w:tbl>
    <w:p w:rsidR="00F013CB" w:rsidRDefault="00F013CB" w:rsidP="00B83267">
      <w:pPr>
        <w:widowControl/>
        <w:ind w:left="420" w:hangingChars="200" w:hanging="420"/>
      </w:pPr>
    </w:p>
    <w:p w:rsidR="00F013CB" w:rsidRDefault="00F013CB" w:rsidP="00B83267">
      <w:pPr>
        <w:widowControl/>
        <w:ind w:left="420" w:hangingChars="200" w:hanging="420"/>
      </w:pPr>
    </w:p>
    <w:p w:rsidR="002B11DE" w:rsidRPr="00B83267" w:rsidRDefault="00E10FB7" w:rsidP="00B83267">
      <w:pPr>
        <w:widowControl/>
        <w:ind w:left="420" w:hangingChars="200" w:hanging="420"/>
      </w:pPr>
      <w:r>
        <w:rPr>
          <w:rFonts w:hint="eastAsia"/>
        </w:rPr>
        <w:t>3.</w:t>
      </w:r>
      <w:r>
        <w:rPr>
          <w:rFonts w:hint="eastAsia"/>
        </w:rPr>
        <w:t xml:space="preserve">　</w:t>
      </w:r>
      <w:r w:rsidR="006E51C9" w:rsidRPr="006E51C9">
        <w:rPr>
          <w:rFonts w:hint="eastAsia"/>
          <w:u w:val="single"/>
        </w:rPr>
        <w:t>関連企業</w:t>
      </w:r>
      <w:r w:rsidR="00EB5562">
        <w:rPr>
          <w:rFonts w:hint="eastAsia"/>
          <w:u w:val="single"/>
        </w:rPr>
        <w:t>株</w:t>
      </w:r>
      <w:r w:rsidR="006E51C9" w:rsidRPr="006E51C9">
        <w:rPr>
          <w:rFonts w:hint="eastAsia"/>
          <w:u w:val="single"/>
        </w:rPr>
        <w:t>の</w:t>
      </w:r>
      <w:r w:rsidR="006E51C9" w:rsidRPr="006E51C9">
        <w:rPr>
          <w:rFonts w:hint="eastAsia"/>
          <w:u w:val="single"/>
        </w:rPr>
        <w:t>5%</w:t>
      </w:r>
      <w:r w:rsidR="006E51C9" w:rsidRPr="006E51C9">
        <w:rPr>
          <w:rFonts w:hint="eastAsia"/>
          <w:u w:val="single"/>
        </w:rPr>
        <w:t>以上の</w:t>
      </w:r>
      <w:r w:rsidRPr="006E51C9">
        <w:rPr>
          <w:rFonts w:hint="eastAsia"/>
          <w:u w:val="single"/>
        </w:rPr>
        <w:t>保有</w:t>
      </w:r>
      <w:r w:rsidR="006E51C9" w:rsidRPr="006E51C9">
        <w:rPr>
          <w:rFonts w:hint="eastAsia"/>
          <w:u w:val="single"/>
        </w:rPr>
        <w:t>、</w:t>
      </w:r>
      <w:r w:rsidR="00B83267">
        <w:rPr>
          <w:rFonts w:hint="eastAsia"/>
          <w:u w:val="single"/>
        </w:rPr>
        <w:t>または</w:t>
      </w:r>
      <w:r w:rsidR="00EB5562">
        <w:rPr>
          <w:rFonts w:hint="eastAsia"/>
          <w:u w:val="single"/>
        </w:rPr>
        <w:t>関連企業株</w:t>
      </w:r>
      <w:r w:rsidR="006E51C9" w:rsidRPr="006E51C9">
        <w:rPr>
          <w:rFonts w:hint="eastAsia"/>
          <w:u w:val="single"/>
        </w:rPr>
        <w:t>から得られた</w:t>
      </w:r>
      <w:r w:rsidR="00B83267">
        <w:rPr>
          <w:rFonts w:hint="eastAsia"/>
          <w:u w:val="single"/>
        </w:rPr>
        <w:t>個人</w:t>
      </w:r>
      <w:r w:rsidR="006E51C9" w:rsidRPr="006E51C9">
        <w:rPr>
          <w:rFonts w:hint="eastAsia"/>
          <w:u w:val="single"/>
        </w:rPr>
        <w:t>収入</w:t>
      </w:r>
      <w:r w:rsidR="00B83267">
        <w:rPr>
          <w:rFonts w:hint="eastAsia"/>
          <w:u w:val="single"/>
        </w:rPr>
        <w:t xml:space="preserve"> </w:t>
      </w:r>
      <w:r w:rsidR="00B83267" w:rsidRPr="001B450A">
        <w:rPr>
          <w:rFonts w:hint="eastAsia"/>
          <w:u w:val="single"/>
        </w:rPr>
        <w:t>(</w:t>
      </w:r>
      <w:r w:rsidR="00B83267">
        <w:rPr>
          <w:rFonts w:hint="eastAsia"/>
          <w:u w:val="single"/>
        </w:rPr>
        <w:t>1</w:t>
      </w:r>
      <w:r w:rsidR="00B83267">
        <w:rPr>
          <w:rFonts w:hint="eastAsia"/>
          <w:u w:val="single"/>
        </w:rPr>
        <w:t>団体から</w:t>
      </w:r>
      <w:r w:rsidR="00B83267" w:rsidRPr="001B450A">
        <w:rPr>
          <w:rFonts w:hint="eastAsia"/>
          <w:u w:val="single"/>
        </w:rPr>
        <w:t>計</w:t>
      </w:r>
      <w:r w:rsidR="00B83267" w:rsidRPr="001B450A">
        <w:rPr>
          <w:rFonts w:hint="eastAsia"/>
          <w:u w:val="single"/>
        </w:rPr>
        <w:t>100</w:t>
      </w:r>
      <w:r w:rsidR="00B83267" w:rsidRPr="001B450A">
        <w:rPr>
          <w:rFonts w:hint="eastAsia"/>
          <w:u w:val="single"/>
        </w:rPr>
        <w:t>万</w:t>
      </w:r>
      <w:r w:rsidR="006D2F68">
        <w:rPr>
          <w:rFonts w:hint="eastAsia"/>
          <w:u w:val="single"/>
        </w:rPr>
        <w:t>円以上の</w:t>
      </w:r>
      <w:r w:rsidR="00B83267" w:rsidRPr="001B450A">
        <w:rPr>
          <w:rFonts w:hint="eastAsia"/>
          <w:u w:val="single"/>
        </w:rPr>
        <w:t>もの</w:t>
      </w:r>
      <w:r w:rsidR="00B83267" w:rsidRPr="001B450A">
        <w:rPr>
          <w:rFonts w:hint="eastAsia"/>
          <w:u w:val="single"/>
        </w:rPr>
        <w:t>)</w:t>
      </w:r>
      <w:r w:rsidR="006D2F68">
        <w:rPr>
          <w:rFonts w:hint="eastAsia"/>
        </w:rPr>
        <w:t xml:space="preserve">  </w:t>
      </w:r>
      <w:r w:rsidR="00B83267">
        <w:rPr>
          <w:rFonts w:hint="eastAsia"/>
        </w:rPr>
        <w:t xml:space="preserve">                                   </w:t>
      </w:r>
      <w:r w:rsidRPr="002D1048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B83267">
        <w:rPr>
          <w:rFonts w:hint="eastAsia"/>
        </w:rPr>
        <w:t xml:space="preserve">　　</w:t>
      </w:r>
      <w:r w:rsidR="006E51C9" w:rsidRPr="00E411D5">
        <w:rPr>
          <w:rFonts w:hint="eastAsia"/>
          <w:color w:val="FF0000"/>
          <w:u w:val="single"/>
        </w:rPr>
        <w:t>(</w:t>
      </w:r>
      <w:r w:rsidR="006E51C9" w:rsidRPr="00E411D5">
        <w:rPr>
          <w:rFonts w:hint="eastAsia"/>
          <w:color w:val="FF0000"/>
          <w:u w:val="single"/>
        </w:rPr>
        <w:t>□有　・　□無</w:t>
      </w:r>
      <w:r w:rsidR="006E51C9" w:rsidRPr="00E411D5">
        <w:rPr>
          <w:rFonts w:hint="eastAsia"/>
          <w:color w:val="FF0000"/>
          <w:u w:val="single"/>
        </w:rPr>
        <w:t>)</w:t>
      </w:r>
    </w:p>
    <w:p w:rsidR="006D2F68" w:rsidRDefault="006D2F68" w:rsidP="002B11DE">
      <w:pPr>
        <w:widowControl/>
        <w:ind w:firstLineChars="200" w:firstLine="42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株から得られた収入とは配当金、売却</w:t>
      </w:r>
      <w:r>
        <w:t>利益</w:t>
      </w:r>
      <w:r>
        <w:rPr>
          <w:rFonts w:hint="eastAsia"/>
        </w:rPr>
        <w:t>が該当する</w:t>
      </w:r>
      <w:r>
        <w:t>。</w:t>
      </w:r>
    </w:p>
    <w:p w:rsidR="002B11DE" w:rsidRDefault="00B816C9" w:rsidP="002B11DE">
      <w:pPr>
        <w:widowControl/>
        <w:ind w:firstLineChars="200" w:firstLine="420"/>
      </w:pPr>
      <w:r>
        <w:rPr>
          <w:rFonts w:hint="eastAsia"/>
        </w:rPr>
        <w:t>※</w:t>
      </w:r>
      <w:r w:rsidR="001B450A">
        <w:rPr>
          <w:rFonts w:hint="eastAsia"/>
        </w:rPr>
        <w:t xml:space="preserve"> </w:t>
      </w:r>
      <w:r w:rsidR="00EB5562">
        <w:rPr>
          <w:rFonts w:hint="eastAsia"/>
        </w:rPr>
        <w:t>保有</w:t>
      </w:r>
      <w:r w:rsidR="006E51C9">
        <w:rPr>
          <w:rFonts w:hint="eastAsia"/>
        </w:rPr>
        <w:t>は</w:t>
      </w:r>
      <w:r>
        <w:rPr>
          <w:rFonts w:hint="eastAsia"/>
        </w:rPr>
        <w:t>申告日現在を対象とする。</w:t>
      </w:r>
    </w:p>
    <w:p w:rsidR="00EB5562" w:rsidRDefault="006E51C9" w:rsidP="001B450A">
      <w:pPr>
        <w:widowControl/>
        <w:ind w:leftChars="200" w:left="735" w:hangingChars="150" w:hanging="315"/>
      </w:pPr>
      <w:r>
        <w:rPr>
          <w:rFonts w:hint="eastAsia"/>
        </w:rPr>
        <w:t>※</w:t>
      </w:r>
      <w:r w:rsidR="001B450A">
        <w:rPr>
          <w:rFonts w:hint="eastAsia"/>
        </w:rPr>
        <w:t xml:space="preserve"> </w:t>
      </w:r>
      <w:r>
        <w:rPr>
          <w:rFonts w:hint="eastAsia"/>
        </w:rPr>
        <w:t>収入は</w:t>
      </w:r>
      <w:r w:rsidR="00EB5562">
        <w:rPr>
          <w:rFonts w:hint="eastAsia"/>
        </w:rPr>
        <w:t>申告日までの過去</w:t>
      </w:r>
      <w:r w:rsidR="00EB5562">
        <w:rPr>
          <w:rFonts w:hint="eastAsia"/>
        </w:rPr>
        <w:t>1</w:t>
      </w:r>
      <w:r w:rsidR="00EB5562">
        <w:rPr>
          <w:rFonts w:hint="eastAsia"/>
        </w:rPr>
        <w:t>年間、並びに申告日同年度内に予定するものを対象とする。</w:t>
      </w:r>
    </w:p>
    <w:p w:rsidR="006E51C9" w:rsidRPr="001B450A" w:rsidRDefault="006E51C9" w:rsidP="00EB5562">
      <w:pPr>
        <w:widowControl/>
      </w:pPr>
    </w:p>
    <w:p w:rsidR="00E10FB7" w:rsidRPr="00237C80" w:rsidRDefault="00E10FB7" w:rsidP="002E708B">
      <w:pPr>
        <w:widowControl/>
        <w:ind w:firstLineChars="200" w:firstLine="420"/>
        <w:rPr>
          <w:color w:val="FF0000"/>
        </w:rPr>
      </w:pPr>
      <w:r w:rsidRPr="00237C80">
        <w:rPr>
          <w:rFonts w:hint="eastAsia"/>
          <w:color w:val="FF0000"/>
        </w:rPr>
        <w:t>「有」の場合、下記を記載</w:t>
      </w: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3685"/>
        <w:gridCol w:w="4253"/>
      </w:tblGrid>
      <w:tr w:rsidR="006D2F68" w:rsidTr="006D2F68">
        <w:tc>
          <w:tcPr>
            <w:tcW w:w="3685" w:type="dxa"/>
          </w:tcPr>
          <w:p w:rsidR="006D2F68" w:rsidRDefault="006D2F68" w:rsidP="00E66663">
            <w:pPr>
              <w:widowControl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4253" w:type="dxa"/>
          </w:tcPr>
          <w:p w:rsidR="006D2F68" w:rsidRDefault="006D2F68" w:rsidP="00E66663">
            <w:pPr>
              <w:widowControl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6D2F68" w:rsidTr="006D2F68">
        <w:tc>
          <w:tcPr>
            <w:tcW w:w="3685" w:type="dxa"/>
          </w:tcPr>
          <w:p w:rsidR="006D2F68" w:rsidRDefault="006D2F68" w:rsidP="00E66663">
            <w:pPr>
              <w:widowControl/>
            </w:pPr>
          </w:p>
        </w:tc>
        <w:tc>
          <w:tcPr>
            <w:tcW w:w="4253" w:type="dxa"/>
          </w:tcPr>
          <w:p w:rsidR="006D2F68" w:rsidRDefault="006D2F68" w:rsidP="00E66663">
            <w:pPr>
              <w:widowControl/>
            </w:pPr>
          </w:p>
        </w:tc>
      </w:tr>
      <w:tr w:rsidR="006D2F68" w:rsidTr="006D2F68">
        <w:tc>
          <w:tcPr>
            <w:tcW w:w="3685" w:type="dxa"/>
          </w:tcPr>
          <w:p w:rsidR="006D2F68" w:rsidRDefault="006D2F68" w:rsidP="00E66663">
            <w:pPr>
              <w:widowControl/>
            </w:pPr>
          </w:p>
        </w:tc>
        <w:tc>
          <w:tcPr>
            <w:tcW w:w="4253" w:type="dxa"/>
          </w:tcPr>
          <w:p w:rsidR="006D2F68" w:rsidRDefault="006D2F68" w:rsidP="00E66663">
            <w:pPr>
              <w:widowControl/>
            </w:pPr>
          </w:p>
        </w:tc>
      </w:tr>
    </w:tbl>
    <w:p w:rsidR="00966AF9" w:rsidRDefault="00966AF9" w:rsidP="00670A6F">
      <w:pPr>
        <w:widowControl/>
      </w:pPr>
    </w:p>
    <w:p w:rsidR="002E708B" w:rsidRDefault="002E708B" w:rsidP="00670A6F">
      <w:pPr>
        <w:widowControl/>
      </w:pPr>
    </w:p>
    <w:p w:rsidR="00B816C9" w:rsidRPr="00E411D5" w:rsidRDefault="00E10FB7" w:rsidP="006D2F68">
      <w:pPr>
        <w:widowControl/>
        <w:ind w:left="630" w:hangingChars="300" w:hanging="630"/>
        <w:rPr>
          <w:color w:val="FF0000"/>
          <w:u w:val="single"/>
        </w:rPr>
      </w:pPr>
      <w:r>
        <w:rPr>
          <w:rFonts w:hint="eastAsia"/>
        </w:rPr>
        <w:t>4.</w:t>
      </w:r>
      <w:r>
        <w:rPr>
          <w:rFonts w:hint="eastAsia"/>
        </w:rPr>
        <w:t xml:space="preserve">　</w:t>
      </w:r>
      <w:r w:rsidR="00EB5562" w:rsidRPr="00EB5562">
        <w:rPr>
          <w:rFonts w:hint="eastAsia"/>
        </w:rPr>
        <w:t xml:space="preserve">　</w:t>
      </w:r>
      <w:r w:rsidRPr="00EB5562">
        <w:rPr>
          <w:rFonts w:hint="eastAsia"/>
          <w:u w:val="single"/>
        </w:rPr>
        <w:t>関連企業からの</w:t>
      </w:r>
      <w:r w:rsidR="002E54B2">
        <w:rPr>
          <w:rFonts w:hint="eastAsia"/>
          <w:u w:val="single"/>
        </w:rPr>
        <w:t>上記</w:t>
      </w:r>
      <w:r w:rsidR="006D2F68">
        <w:rPr>
          <w:rFonts w:hint="eastAsia"/>
          <w:u w:val="single"/>
        </w:rPr>
        <w:t>研究</w:t>
      </w:r>
      <w:r w:rsidR="002E54B2">
        <w:rPr>
          <w:rFonts w:hint="eastAsia"/>
          <w:u w:val="single"/>
        </w:rPr>
        <w:t>等</w:t>
      </w:r>
      <w:r w:rsidR="006D2F68">
        <w:rPr>
          <w:rFonts w:hint="eastAsia"/>
          <w:u w:val="single"/>
        </w:rPr>
        <w:t>とは</w:t>
      </w:r>
      <w:r w:rsidR="002E54B2">
        <w:rPr>
          <w:rFonts w:hint="eastAsia"/>
          <w:u w:val="single"/>
        </w:rPr>
        <w:t>直接</w:t>
      </w:r>
      <w:r w:rsidR="006D2F68">
        <w:rPr>
          <w:u w:val="single"/>
        </w:rPr>
        <w:t>無関係</w:t>
      </w:r>
      <w:r w:rsidR="006D2F68">
        <w:rPr>
          <w:rFonts w:hint="eastAsia"/>
          <w:u w:val="single"/>
        </w:rPr>
        <w:t>な</w:t>
      </w:r>
      <w:r w:rsidR="002E54B2">
        <w:rPr>
          <w:rFonts w:hint="eastAsia"/>
          <w:u w:val="single"/>
        </w:rPr>
        <w:t>旅行、贈答品</w:t>
      </w:r>
      <w:r w:rsidR="006D2F68">
        <w:rPr>
          <w:u w:val="single"/>
        </w:rPr>
        <w:t>の</w:t>
      </w:r>
      <w:r w:rsidR="006D2F68">
        <w:rPr>
          <w:rFonts w:hint="eastAsia"/>
          <w:u w:val="single"/>
        </w:rPr>
        <w:t>受領</w:t>
      </w:r>
      <w:r w:rsidR="006D2F68">
        <w:rPr>
          <w:rFonts w:hint="eastAsia"/>
          <w:u w:val="single"/>
        </w:rPr>
        <w:t xml:space="preserve"> (</w:t>
      </w:r>
      <w:r w:rsidR="006D2F68">
        <w:rPr>
          <w:u w:val="single"/>
        </w:rPr>
        <w:t>1</w:t>
      </w:r>
      <w:r w:rsidR="006D2F68">
        <w:rPr>
          <w:rFonts w:hint="eastAsia"/>
          <w:u w:val="single"/>
        </w:rPr>
        <w:t>団体から計</w:t>
      </w:r>
      <w:r w:rsidR="006D2F68">
        <w:rPr>
          <w:rFonts w:hint="eastAsia"/>
          <w:u w:val="single"/>
        </w:rPr>
        <w:t>5</w:t>
      </w:r>
      <w:r w:rsidR="006D2F68">
        <w:rPr>
          <w:rFonts w:hint="eastAsia"/>
          <w:u w:val="single"/>
        </w:rPr>
        <w:t>万円</w:t>
      </w:r>
      <w:r w:rsidR="006D2F68">
        <w:rPr>
          <w:u w:val="single"/>
        </w:rPr>
        <w:t>以上のもの</w:t>
      </w:r>
      <w:r w:rsidR="006D2F68">
        <w:rPr>
          <w:rFonts w:hint="eastAsia"/>
          <w:u w:val="single"/>
        </w:rPr>
        <w:t>)</w:t>
      </w:r>
      <w:r w:rsidR="006D2F68" w:rsidRPr="006D2F68">
        <w:rPr>
          <w:rFonts w:hint="eastAsia"/>
        </w:rPr>
        <w:t xml:space="preserve">　　</w:t>
      </w:r>
      <w:r w:rsidR="006D2F68" w:rsidRPr="006D2F68">
        <w:t xml:space="preserve">　　　　</w:t>
      </w:r>
      <w:r w:rsidR="006D2F68">
        <w:rPr>
          <w:rFonts w:hint="eastAsia"/>
        </w:rPr>
        <w:t xml:space="preserve">　</w:t>
      </w:r>
      <w:r w:rsidR="002E54B2">
        <w:t xml:space="preserve">　　　　　　　　　</w:t>
      </w:r>
      <w:r w:rsidR="002E54B2">
        <w:rPr>
          <w:rFonts w:hint="eastAsia"/>
        </w:rPr>
        <w:t xml:space="preserve">　</w:t>
      </w:r>
      <w:r w:rsidR="006D2F68">
        <w:t xml:space="preserve">　　　　</w:t>
      </w:r>
      <w:r w:rsidR="006D2F68">
        <w:rPr>
          <w:rFonts w:hint="eastAsia"/>
        </w:rPr>
        <w:t xml:space="preserve">　</w:t>
      </w:r>
      <w:r w:rsidR="006D2F68">
        <w:t xml:space="preserve">　</w:t>
      </w:r>
      <w:r w:rsidR="002E708B" w:rsidRPr="00E411D5">
        <w:rPr>
          <w:rFonts w:hint="eastAsia"/>
          <w:color w:val="FF0000"/>
          <w:u w:val="single"/>
        </w:rPr>
        <w:t>(</w:t>
      </w:r>
      <w:r w:rsidR="002E708B" w:rsidRPr="00E411D5">
        <w:rPr>
          <w:rFonts w:hint="eastAsia"/>
          <w:color w:val="FF0000"/>
          <w:u w:val="single"/>
        </w:rPr>
        <w:t>□有　・　□無</w:t>
      </w:r>
      <w:r w:rsidR="002E708B" w:rsidRPr="00E411D5">
        <w:rPr>
          <w:rFonts w:hint="eastAsia"/>
          <w:color w:val="FF0000"/>
          <w:u w:val="single"/>
        </w:rPr>
        <w:t>)</w:t>
      </w:r>
    </w:p>
    <w:p w:rsidR="00B816C9" w:rsidRPr="00B816C9" w:rsidRDefault="00B816C9" w:rsidP="00B816C9">
      <w:pPr>
        <w:widowControl/>
        <w:ind w:firstLineChars="200" w:firstLine="420"/>
      </w:pPr>
      <w:r>
        <w:rPr>
          <w:rFonts w:hint="eastAsia"/>
        </w:rPr>
        <w:t>※</w:t>
      </w:r>
      <w:r w:rsidR="001B450A">
        <w:rPr>
          <w:rFonts w:hint="eastAsia"/>
        </w:rPr>
        <w:t xml:space="preserve"> </w:t>
      </w:r>
      <w:r>
        <w:rPr>
          <w:rFonts w:hint="eastAsia"/>
        </w:rPr>
        <w:t>申告日までの過去</w:t>
      </w:r>
      <w:r>
        <w:rPr>
          <w:rFonts w:hint="eastAsia"/>
        </w:rPr>
        <w:t>1</w:t>
      </w:r>
      <w:r>
        <w:rPr>
          <w:rFonts w:hint="eastAsia"/>
        </w:rPr>
        <w:t>年間、並びに申告日同年度内に予定するものを対象とする。</w:t>
      </w:r>
    </w:p>
    <w:p w:rsidR="002E708B" w:rsidRDefault="002E708B" w:rsidP="002E708B">
      <w:pPr>
        <w:widowControl/>
        <w:tabs>
          <w:tab w:val="left" w:pos="1830"/>
        </w:tabs>
        <w:ind w:firstLineChars="200" w:firstLine="420"/>
      </w:pPr>
      <w:r>
        <w:tab/>
      </w:r>
    </w:p>
    <w:p w:rsidR="00E10FB7" w:rsidRPr="00237C80" w:rsidRDefault="00E10FB7" w:rsidP="002E708B">
      <w:pPr>
        <w:widowControl/>
        <w:ind w:firstLineChars="200" w:firstLine="420"/>
        <w:rPr>
          <w:color w:val="FF0000"/>
        </w:rPr>
      </w:pPr>
      <w:r w:rsidRPr="00237C80">
        <w:rPr>
          <w:rFonts w:hint="eastAsia"/>
          <w:color w:val="FF0000"/>
        </w:rPr>
        <w:t>「有」の場合、下記を記載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685"/>
        <w:gridCol w:w="4247"/>
      </w:tblGrid>
      <w:tr w:rsidR="00E10FB7" w:rsidTr="002E708B">
        <w:tc>
          <w:tcPr>
            <w:tcW w:w="3685" w:type="dxa"/>
          </w:tcPr>
          <w:p w:rsidR="00E10FB7" w:rsidRDefault="00E10FB7" w:rsidP="00E66663">
            <w:pPr>
              <w:widowControl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4247" w:type="dxa"/>
          </w:tcPr>
          <w:p w:rsidR="00E10FB7" w:rsidRDefault="00B816C9" w:rsidP="00E66663">
            <w:pPr>
              <w:widowControl/>
              <w:jc w:val="center"/>
            </w:pPr>
            <w:r>
              <w:rPr>
                <w:rFonts w:hint="eastAsia"/>
              </w:rPr>
              <w:t>内容</w:t>
            </w:r>
            <w:r w:rsidR="0005190E">
              <w:rPr>
                <w:rFonts w:hint="eastAsia"/>
              </w:rPr>
              <w:t>・相当額</w:t>
            </w:r>
          </w:p>
        </w:tc>
      </w:tr>
      <w:tr w:rsidR="00E10FB7" w:rsidTr="002E708B">
        <w:tc>
          <w:tcPr>
            <w:tcW w:w="3685" w:type="dxa"/>
          </w:tcPr>
          <w:p w:rsidR="00E10FB7" w:rsidRDefault="00E10FB7" w:rsidP="00E66663">
            <w:pPr>
              <w:widowControl/>
            </w:pPr>
          </w:p>
        </w:tc>
        <w:tc>
          <w:tcPr>
            <w:tcW w:w="4247" w:type="dxa"/>
          </w:tcPr>
          <w:p w:rsidR="00E10FB7" w:rsidRDefault="00E10FB7" w:rsidP="00E66663">
            <w:pPr>
              <w:widowControl/>
            </w:pPr>
          </w:p>
        </w:tc>
      </w:tr>
      <w:tr w:rsidR="00E10FB7" w:rsidTr="002E708B">
        <w:tc>
          <w:tcPr>
            <w:tcW w:w="3685" w:type="dxa"/>
          </w:tcPr>
          <w:p w:rsidR="00E10FB7" w:rsidRDefault="00E10FB7" w:rsidP="00E66663">
            <w:pPr>
              <w:widowControl/>
            </w:pPr>
          </w:p>
        </w:tc>
        <w:tc>
          <w:tcPr>
            <w:tcW w:w="4247" w:type="dxa"/>
          </w:tcPr>
          <w:p w:rsidR="00E10FB7" w:rsidRDefault="00E10FB7" w:rsidP="00E66663">
            <w:pPr>
              <w:widowControl/>
            </w:pPr>
          </w:p>
        </w:tc>
      </w:tr>
    </w:tbl>
    <w:p w:rsidR="00E10FB7" w:rsidRPr="00E10FB7" w:rsidRDefault="00E10FB7" w:rsidP="00670A6F">
      <w:pPr>
        <w:widowControl/>
      </w:pPr>
    </w:p>
    <w:sectPr w:rsidR="00E10FB7" w:rsidRPr="00E10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63" w:rsidRDefault="00E66663" w:rsidP="00091E79">
      <w:r>
        <w:separator/>
      </w:r>
    </w:p>
  </w:endnote>
  <w:endnote w:type="continuationSeparator" w:id="0">
    <w:p w:rsidR="00E66663" w:rsidRDefault="00E66663" w:rsidP="0009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63" w:rsidRDefault="00E66663" w:rsidP="00091E79">
      <w:r>
        <w:separator/>
      </w:r>
    </w:p>
  </w:footnote>
  <w:footnote w:type="continuationSeparator" w:id="0">
    <w:p w:rsidR="00E66663" w:rsidRDefault="00E66663" w:rsidP="00091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1A"/>
    <w:rsid w:val="000161F8"/>
    <w:rsid w:val="00032418"/>
    <w:rsid w:val="0005190E"/>
    <w:rsid w:val="00091E79"/>
    <w:rsid w:val="000A7684"/>
    <w:rsid w:val="00134A7E"/>
    <w:rsid w:val="00196CE9"/>
    <w:rsid w:val="001B450A"/>
    <w:rsid w:val="00232373"/>
    <w:rsid w:val="00237C80"/>
    <w:rsid w:val="002615F8"/>
    <w:rsid w:val="002A67BE"/>
    <w:rsid w:val="002B11DE"/>
    <w:rsid w:val="002D1048"/>
    <w:rsid w:val="002D5C0A"/>
    <w:rsid w:val="002E54B2"/>
    <w:rsid w:val="002E708B"/>
    <w:rsid w:val="003474EB"/>
    <w:rsid w:val="00441B1B"/>
    <w:rsid w:val="00486912"/>
    <w:rsid w:val="00524298"/>
    <w:rsid w:val="00547159"/>
    <w:rsid w:val="005D09FC"/>
    <w:rsid w:val="005D66C4"/>
    <w:rsid w:val="005F1262"/>
    <w:rsid w:val="00605AB7"/>
    <w:rsid w:val="00612C29"/>
    <w:rsid w:val="00670A6F"/>
    <w:rsid w:val="00693A1A"/>
    <w:rsid w:val="006D2F68"/>
    <w:rsid w:val="006E51C9"/>
    <w:rsid w:val="007871DD"/>
    <w:rsid w:val="007B48D4"/>
    <w:rsid w:val="007C76F6"/>
    <w:rsid w:val="007D4955"/>
    <w:rsid w:val="007D66BD"/>
    <w:rsid w:val="00856EBC"/>
    <w:rsid w:val="008C6FE3"/>
    <w:rsid w:val="008E2729"/>
    <w:rsid w:val="00906499"/>
    <w:rsid w:val="00907C8C"/>
    <w:rsid w:val="009309DA"/>
    <w:rsid w:val="00955831"/>
    <w:rsid w:val="00966AF9"/>
    <w:rsid w:val="009B13E2"/>
    <w:rsid w:val="009D491A"/>
    <w:rsid w:val="00B11E68"/>
    <w:rsid w:val="00B15261"/>
    <w:rsid w:val="00B67912"/>
    <w:rsid w:val="00B816C9"/>
    <w:rsid w:val="00B83267"/>
    <w:rsid w:val="00BA1E31"/>
    <w:rsid w:val="00C06761"/>
    <w:rsid w:val="00C63481"/>
    <w:rsid w:val="00D06772"/>
    <w:rsid w:val="00D15312"/>
    <w:rsid w:val="00D70A2C"/>
    <w:rsid w:val="00E10FB7"/>
    <w:rsid w:val="00E411D5"/>
    <w:rsid w:val="00E46792"/>
    <w:rsid w:val="00E66663"/>
    <w:rsid w:val="00E71D39"/>
    <w:rsid w:val="00E80786"/>
    <w:rsid w:val="00EB5562"/>
    <w:rsid w:val="00F013CB"/>
    <w:rsid w:val="00F650E5"/>
    <w:rsid w:val="00FB2FF1"/>
    <w:rsid w:val="00FE1236"/>
    <w:rsid w:val="00F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2C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1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E79"/>
  </w:style>
  <w:style w:type="paragraph" w:styleId="a8">
    <w:name w:val="footer"/>
    <w:basedOn w:val="a"/>
    <w:link w:val="a9"/>
    <w:uiPriority w:val="99"/>
    <w:unhideWhenUsed/>
    <w:rsid w:val="00091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2C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1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E79"/>
  </w:style>
  <w:style w:type="paragraph" w:styleId="a8">
    <w:name w:val="footer"/>
    <w:basedOn w:val="a"/>
    <w:link w:val="a9"/>
    <w:uiPriority w:val="99"/>
    <w:unhideWhenUsed/>
    <w:rsid w:val="00091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4732-4AD3-4320-8299-5CA7B09B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CHIKEN01</dc:creator>
  <cp:keywords/>
  <dc:description/>
  <cp:lastModifiedBy>GAKUJUTSU01</cp:lastModifiedBy>
  <cp:revision>1</cp:revision>
  <cp:lastPrinted>2017-05-26T07:00:00Z</cp:lastPrinted>
  <dcterms:created xsi:type="dcterms:W3CDTF">2016-11-16T07:37:00Z</dcterms:created>
  <dcterms:modified xsi:type="dcterms:W3CDTF">2017-05-27T00:09:00Z</dcterms:modified>
</cp:coreProperties>
</file>